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D12F" w14:textId="465B0CB3" w:rsidR="00BE6E2F" w:rsidRDefault="00BE6E2F" w:rsidP="00BE6E2F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 xml:space="preserve">MTA </w:t>
      </w:r>
      <w:r w:rsidRPr="00EF53EB">
        <w:rPr>
          <w:rFonts w:ascii="Garamond" w:hAnsi="Garamond"/>
          <w:b/>
        </w:rPr>
        <w:t xml:space="preserve">DOMUS </w:t>
      </w:r>
      <w:r>
        <w:rPr>
          <w:rFonts w:ascii="Garamond" w:hAnsi="Garamond"/>
          <w:b/>
        </w:rPr>
        <w:t xml:space="preserve">COLLEGIUM HUNGARICUM </w:t>
      </w:r>
    </w:p>
    <w:p w14:paraId="4E7CA0E5" w14:textId="7001438A" w:rsidR="00BE6E2F" w:rsidRPr="00D3049D" w:rsidRDefault="00BE6E2F" w:rsidP="00D3049D">
      <w:pPr>
        <w:jc w:val="center"/>
        <w:rPr>
          <w:rFonts w:ascii="Garamond" w:hAnsi="Garamond"/>
        </w:rPr>
      </w:pPr>
      <w:r w:rsidRPr="00D95FC1">
        <w:rPr>
          <w:rFonts w:ascii="Garamond" w:hAnsi="Garamond"/>
        </w:rPr>
        <w:t>(továbbiakban: DCH)</w:t>
      </w:r>
    </w:p>
    <w:p w14:paraId="1E355C44" w14:textId="77777777" w:rsidR="00BE6E2F" w:rsidRDefault="00BE6E2F" w:rsidP="00BE6E2F">
      <w:pPr>
        <w:jc w:val="center"/>
        <w:rPr>
          <w:rFonts w:ascii="Garamond" w:hAnsi="Garamond"/>
          <w:b/>
        </w:rPr>
      </w:pPr>
      <w:r w:rsidRPr="00EF53EB">
        <w:rPr>
          <w:rFonts w:ascii="Garamond" w:hAnsi="Garamond"/>
          <w:b/>
        </w:rPr>
        <w:t>HÁZIRENDJE</w:t>
      </w:r>
    </w:p>
    <w:p w14:paraId="1C4C8103" w14:textId="77777777" w:rsidR="00BE6E2F" w:rsidRPr="005B3BE6" w:rsidRDefault="00BE6E2F" w:rsidP="00BE6E2F">
      <w:pPr>
        <w:rPr>
          <w:rFonts w:ascii="Garamond" w:hAnsi="Garamond"/>
          <w:sz w:val="16"/>
          <w:szCs w:val="16"/>
        </w:rPr>
      </w:pPr>
    </w:p>
    <w:p w14:paraId="3DFE0165" w14:textId="77777777" w:rsidR="00BE6E2F" w:rsidRDefault="00BE6E2F" w:rsidP="00BE6E2F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szobák az érkezés napján 14 órától, a távozás napján reggel 10 óráig állnak a Vendégeink rendelkezésére. </w:t>
      </w:r>
    </w:p>
    <w:p w14:paraId="5488557C" w14:textId="573549C0" w:rsidR="00BE6E2F" w:rsidRDefault="000138F7" w:rsidP="00BE6E2F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BE6E2F">
        <w:rPr>
          <w:rFonts w:ascii="Garamond" w:hAnsi="Garamond"/>
        </w:rPr>
        <w:t xml:space="preserve"> foglaláshoz küldött </w:t>
      </w:r>
      <w:r w:rsidR="00BE6E2F" w:rsidRPr="00EF53EB">
        <w:rPr>
          <w:rFonts w:ascii="Garamond" w:hAnsi="Garamond"/>
        </w:rPr>
        <w:t>bejelent</w:t>
      </w:r>
      <w:r w:rsidR="00BE6E2F">
        <w:rPr>
          <w:rFonts w:ascii="Garamond" w:hAnsi="Garamond"/>
        </w:rPr>
        <w:t>őlapot érkezésekor</w:t>
      </w:r>
      <w:r w:rsidR="00BE6E2F" w:rsidRPr="00EF53EB">
        <w:rPr>
          <w:rFonts w:ascii="Garamond" w:hAnsi="Garamond"/>
        </w:rPr>
        <w:t xml:space="preserve"> </w:t>
      </w:r>
      <w:r w:rsidR="00BE6E2F">
        <w:rPr>
          <w:rFonts w:ascii="Garamond" w:hAnsi="Garamond"/>
        </w:rPr>
        <w:t xml:space="preserve">a recepción </w:t>
      </w:r>
      <w:r w:rsidR="002C1FF3">
        <w:rPr>
          <w:rFonts w:ascii="Garamond" w:hAnsi="Garamond"/>
        </w:rPr>
        <w:t xml:space="preserve">alá kell írni, valamint a személyazonosságot a recepción található okmányolvasó segítségével igazolni </w:t>
      </w:r>
      <w:r>
        <w:rPr>
          <w:rFonts w:ascii="Garamond" w:hAnsi="Garamond"/>
        </w:rPr>
        <w:t>(</w:t>
      </w:r>
      <w:r w:rsidR="002C1FF3">
        <w:rPr>
          <w:rFonts w:ascii="Garamond" w:hAnsi="Garamond"/>
        </w:rPr>
        <w:t>S</w:t>
      </w:r>
      <w:r>
        <w:rPr>
          <w:rFonts w:ascii="Garamond" w:hAnsi="Garamond"/>
        </w:rPr>
        <w:t>zemélyes adatai védelméről a recepción találhat hirdetőtáblán adunk tájékoztatást)</w:t>
      </w:r>
      <w:r w:rsidR="00C44401">
        <w:rPr>
          <w:rFonts w:ascii="Garamond" w:hAnsi="Garamond"/>
        </w:rPr>
        <w:t>.</w:t>
      </w:r>
    </w:p>
    <w:p w14:paraId="0D444F11" w14:textId="77777777" w:rsidR="00BE6E2F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szobákban </w:t>
      </w:r>
      <w:r w:rsidRPr="00C05E13">
        <w:rPr>
          <w:rFonts w:ascii="Garamond" w:hAnsi="Garamond"/>
        </w:rPr>
        <w:t>csak</w:t>
      </w:r>
      <w:r>
        <w:rPr>
          <w:rFonts w:ascii="Garamond" w:hAnsi="Garamond"/>
        </w:rPr>
        <w:t xml:space="preserve"> a</w:t>
      </w:r>
      <w:r w:rsidRPr="00C05E13">
        <w:rPr>
          <w:rFonts w:ascii="Garamond" w:hAnsi="Garamond"/>
        </w:rPr>
        <w:t xml:space="preserve"> bejelentett Vendég tartózkodhat</w:t>
      </w:r>
      <w:r>
        <w:rPr>
          <w:rFonts w:ascii="Garamond" w:hAnsi="Garamond"/>
        </w:rPr>
        <w:t>.</w:t>
      </w:r>
      <w:r w:rsidRPr="00C05E13">
        <w:rPr>
          <w:rFonts w:ascii="Garamond" w:hAnsi="Garamond"/>
        </w:rPr>
        <w:t xml:space="preserve"> </w:t>
      </w:r>
      <w:r>
        <w:rPr>
          <w:rFonts w:ascii="Garamond" w:hAnsi="Garamond"/>
        </w:rPr>
        <w:t>Látogató, hozzátartozó érkezését</w:t>
      </w:r>
      <w:r w:rsidRPr="007D5F16">
        <w:rPr>
          <w:rFonts w:ascii="Garamond" w:hAnsi="Garamond"/>
        </w:rPr>
        <w:t xml:space="preserve"> minden esetben előre jelezni szíveskedjen. A fizetendő szállásdíjról a recepción kérhet felvilágosítást.</w:t>
      </w:r>
      <w:r>
        <w:rPr>
          <w:rFonts w:ascii="Garamond" w:hAnsi="Garamond"/>
        </w:rPr>
        <w:t xml:space="preserve"> </w:t>
      </w:r>
    </w:p>
    <w:p w14:paraId="1099EA90" w14:textId="7ABD2C57" w:rsidR="00BE6E2F" w:rsidRPr="00C05E13" w:rsidRDefault="004C5549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Szállóvendéghez érkező </w:t>
      </w:r>
      <w:r w:rsidR="00BE6E2F">
        <w:rPr>
          <w:rFonts w:ascii="Garamond" w:hAnsi="Garamond"/>
        </w:rPr>
        <w:t>Látogató csak a földszinti közös helyiségben tartózkodhat 08- 22 óra közöt</w:t>
      </w:r>
      <w:r>
        <w:rPr>
          <w:rFonts w:ascii="Garamond" w:hAnsi="Garamond"/>
        </w:rPr>
        <w:t>t.</w:t>
      </w:r>
    </w:p>
    <w:p w14:paraId="4F9FED8D" w14:textId="77777777" w:rsidR="00C67423" w:rsidRDefault="00C67423" w:rsidP="00C67423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EF53EB">
        <w:rPr>
          <w:rFonts w:ascii="Garamond" w:hAnsi="Garamond"/>
        </w:rPr>
        <w:t>Az épületben lévő közös társalgó helyiségek használatánál kérjük a rend és tisztaság megtartását</w:t>
      </w:r>
      <w:r>
        <w:rPr>
          <w:rFonts w:ascii="Garamond" w:hAnsi="Garamond"/>
        </w:rPr>
        <w:t xml:space="preserve">; </w:t>
      </w:r>
      <w:r w:rsidRPr="00EF53EB">
        <w:rPr>
          <w:rFonts w:ascii="Garamond" w:hAnsi="Garamond"/>
        </w:rPr>
        <w:t>22 óra után</w:t>
      </w:r>
      <w:r>
        <w:rPr>
          <w:rFonts w:ascii="Garamond" w:hAnsi="Garamond"/>
        </w:rPr>
        <w:t xml:space="preserve"> </w:t>
      </w:r>
      <w:r w:rsidRPr="00EF53EB">
        <w:rPr>
          <w:rFonts w:ascii="Garamond" w:hAnsi="Garamond"/>
        </w:rPr>
        <w:t xml:space="preserve">a zajos tevékenységek mellőzését. </w:t>
      </w:r>
    </w:p>
    <w:p w14:paraId="7BC8504E" w14:textId="77777777" w:rsidR="00BE6E2F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házból való távozáskor a szobakulcsot kérjük leadni</w:t>
      </w:r>
      <w:r w:rsidRPr="00DB2696">
        <w:rPr>
          <w:rFonts w:ascii="Garamond" w:hAnsi="Garamond"/>
        </w:rPr>
        <w:t>.</w:t>
      </w:r>
    </w:p>
    <w:p w14:paraId="4EBDB0CE" w14:textId="527AAC30" w:rsidR="00BE6E2F" w:rsidRPr="004E0F40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DB2696">
        <w:rPr>
          <w:rFonts w:ascii="Garamond" w:hAnsi="Garamond"/>
        </w:rPr>
        <w:t xml:space="preserve">Amennyiben az itt tartózkodását megszakítja, kérjük szíveskedjen jelezni a </w:t>
      </w:r>
      <w:r>
        <w:rPr>
          <w:rFonts w:ascii="Garamond" w:hAnsi="Garamond"/>
        </w:rPr>
        <w:t>r</w:t>
      </w:r>
      <w:r w:rsidRPr="00DB2696">
        <w:rPr>
          <w:rFonts w:ascii="Garamond" w:hAnsi="Garamond"/>
        </w:rPr>
        <w:t>ecepción a távozás</w:t>
      </w:r>
      <w:r w:rsidR="00013A08">
        <w:rPr>
          <w:rFonts w:ascii="Garamond" w:hAnsi="Garamond"/>
        </w:rPr>
        <w:t>,</w:t>
      </w:r>
      <w:r w:rsidR="00512E33">
        <w:rPr>
          <w:rFonts w:ascii="Garamond" w:hAnsi="Garamond"/>
        </w:rPr>
        <w:t xml:space="preserve"> valamint a visszaérkezés várható idejének </w:t>
      </w:r>
      <w:r w:rsidRPr="00DB2696">
        <w:rPr>
          <w:rFonts w:ascii="Garamond" w:hAnsi="Garamond"/>
        </w:rPr>
        <w:t>megjelölésével</w:t>
      </w:r>
      <w:r>
        <w:rPr>
          <w:rFonts w:ascii="Garamond" w:hAnsi="Garamond"/>
        </w:rPr>
        <w:t>.</w:t>
      </w:r>
    </w:p>
    <w:p w14:paraId="5E349B09" w14:textId="3A7922AA" w:rsidR="00BE6E2F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EF53EB">
        <w:rPr>
          <w:rFonts w:ascii="Garamond" w:hAnsi="Garamond"/>
        </w:rPr>
        <w:t xml:space="preserve">Kérjük, </w:t>
      </w:r>
      <w:r>
        <w:rPr>
          <w:rFonts w:ascii="Garamond" w:hAnsi="Garamond"/>
        </w:rPr>
        <w:t>hogy 09-14 óra között tegye lehetővé a</w:t>
      </w:r>
      <w:r w:rsidRPr="00EF53EB">
        <w:rPr>
          <w:rFonts w:ascii="Garamond" w:hAnsi="Garamond"/>
        </w:rPr>
        <w:t xml:space="preserve"> takarítás</w:t>
      </w:r>
      <w:r>
        <w:rPr>
          <w:rFonts w:ascii="Garamond" w:hAnsi="Garamond"/>
        </w:rPr>
        <w:t>i, javítási munkák elvégzésének</w:t>
      </w:r>
      <w:r w:rsidRPr="00EF53EB">
        <w:rPr>
          <w:rFonts w:ascii="Garamond" w:hAnsi="Garamond"/>
        </w:rPr>
        <w:t xml:space="preserve"> lehetőségét.</w:t>
      </w:r>
      <w:r>
        <w:rPr>
          <w:rFonts w:ascii="Garamond" w:hAnsi="Garamond"/>
        </w:rPr>
        <w:t xml:space="preserve"> </w:t>
      </w:r>
    </w:p>
    <w:p w14:paraId="195B36C6" w14:textId="69243C03" w:rsidR="00261F72" w:rsidRDefault="00261F72" w:rsidP="00261F72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42662E">
        <w:rPr>
          <w:rFonts w:ascii="Garamond" w:hAnsi="Garamond"/>
        </w:rPr>
        <w:t xml:space="preserve">A szobákban tapasztalt bármilyen meghibásodást kérjük a recepciónak jelezni szíveskedjen. </w:t>
      </w:r>
      <w:r w:rsidR="00013A08">
        <w:rPr>
          <w:rFonts w:ascii="Garamond" w:hAnsi="Garamond"/>
        </w:rPr>
        <w:t>Rendeltetés</w:t>
      </w:r>
      <w:r w:rsidR="002C1FF3">
        <w:rPr>
          <w:rFonts w:ascii="Garamond" w:hAnsi="Garamond"/>
        </w:rPr>
        <w:t xml:space="preserve"> ellenes</w:t>
      </w:r>
      <w:commentRangeStart w:id="1"/>
      <w:commentRangeEnd w:id="1"/>
      <w:r w:rsidRPr="0042662E">
        <w:rPr>
          <w:rFonts w:ascii="Garamond" w:hAnsi="Garamond"/>
        </w:rPr>
        <w:t xml:space="preserve"> használat</w:t>
      </w:r>
      <w:r w:rsidR="00013A08">
        <w:rPr>
          <w:rFonts w:ascii="Garamond" w:hAnsi="Garamond"/>
        </w:rPr>
        <w:t xml:space="preserve">, vagy </w:t>
      </w:r>
      <w:r w:rsidRPr="0042662E">
        <w:rPr>
          <w:rFonts w:ascii="Garamond" w:hAnsi="Garamond"/>
        </w:rPr>
        <w:t>gondatlansággal okozott károkért a károkozó Vendég</w:t>
      </w:r>
      <w:r>
        <w:rPr>
          <w:rFonts w:ascii="Garamond" w:hAnsi="Garamond"/>
        </w:rPr>
        <w:t>,</w:t>
      </w:r>
      <w:r w:rsidRPr="0042662E">
        <w:rPr>
          <w:rFonts w:ascii="Garamond" w:hAnsi="Garamond"/>
        </w:rPr>
        <w:t xml:space="preserve"> vagy annak törvényes képviselője kártérítéssel tartozik. A nem szobatartozéknak minősülő elektromos eszközök használata</w:t>
      </w:r>
      <w:r>
        <w:rPr>
          <w:rFonts w:ascii="Garamond" w:hAnsi="Garamond"/>
        </w:rPr>
        <w:t xml:space="preserve"> </w:t>
      </w:r>
      <w:r w:rsidR="00C67423">
        <w:rPr>
          <w:rFonts w:ascii="Garamond" w:hAnsi="Garamond"/>
        </w:rPr>
        <w:t xml:space="preserve">- </w:t>
      </w:r>
      <w:r>
        <w:rPr>
          <w:rFonts w:ascii="Garamond" w:hAnsi="Garamond"/>
        </w:rPr>
        <w:t>laptop és mobiltelefon kivételével</w:t>
      </w:r>
      <w:r w:rsidR="00C67423">
        <w:rPr>
          <w:rFonts w:ascii="Garamond" w:hAnsi="Garamond"/>
        </w:rPr>
        <w:t xml:space="preserve"> -</w:t>
      </w:r>
      <w:r w:rsidRPr="0042662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DCH-ban </w:t>
      </w:r>
      <w:r w:rsidRPr="0042662E">
        <w:rPr>
          <w:rFonts w:ascii="Garamond" w:hAnsi="Garamond"/>
        </w:rPr>
        <w:t>tilos!</w:t>
      </w:r>
      <w:r w:rsidR="00C67423">
        <w:rPr>
          <w:rFonts w:ascii="Garamond" w:hAnsi="Garamond"/>
        </w:rPr>
        <w:t xml:space="preserve"> </w:t>
      </w:r>
      <w:r w:rsidR="00886A13">
        <w:rPr>
          <w:rFonts w:ascii="Garamond" w:hAnsi="Garamond"/>
        </w:rPr>
        <w:t>Elektromos közlekedési eszközt a házban tárolni, tölteni tilos.</w:t>
      </w:r>
    </w:p>
    <w:p w14:paraId="493157B2" w14:textId="77777777" w:rsidR="00C67423" w:rsidRDefault="00C67423" w:rsidP="00C67423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Kérjük, hogy csak a szükséges ideig használja az elektromos berendezéseket, folyassa a vizet, ezzel is hozzájárulva az energiatakarékossághoz.</w:t>
      </w:r>
    </w:p>
    <w:p w14:paraId="1B51AA14" w14:textId="47936E87" w:rsidR="00BE6E2F" w:rsidRPr="00034B0A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közös </w:t>
      </w:r>
      <w:r w:rsidRPr="00DB2696">
        <w:rPr>
          <w:rFonts w:ascii="Garamond" w:hAnsi="Garamond"/>
        </w:rPr>
        <w:t>konyh</w:t>
      </w:r>
      <w:r>
        <w:rPr>
          <w:rFonts w:ascii="Garamond" w:hAnsi="Garamond"/>
        </w:rPr>
        <w:t xml:space="preserve">ák takarítása naponta egy alkalommal történik. Kérjük, használatot követően gondoskodjon a </w:t>
      </w:r>
      <w:r w:rsidRPr="00DB2696">
        <w:rPr>
          <w:rFonts w:ascii="Garamond" w:hAnsi="Garamond"/>
        </w:rPr>
        <w:t>tisztaság</w:t>
      </w:r>
      <w:r>
        <w:rPr>
          <w:rFonts w:ascii="Garamond" w:hAnsi="Garamond"/>
        </w:rPr>
        <w:t xml:space="preserve"> megőrzésérről</w:t>
      </w:r>
      <w:r w:rsidR="00C67423">
        <w:rPr>
          <w:rFonts w:ascii="Garamond" w:hAnsi="Garamond"/>
        </w:rPr>
        <w:t>!</w:t>
      </w:r>
      <w:r>
        <w:rPr>
          <w:rFonts w:ascii="Garamond" w:hAnsi="Garamond"/>
        </w:rPr>
        <w:t xml:space="preserve"> Bekapcsolt</w:t>
      </w:r>
      <w:r w:rsidR="0088343F">
        <w:rPr>
          <w:rFonts w:ascii="Garamond" w:hAnsi="Garamond"/>
        </w:rPr>
        <w:t xml:space="preserve"> konyhai berendezés működését folyamatosan felügyelni kell.</w:t>
      </w:r>
    </w:p>
    <w:p w14:paraId="26F681C8" w14:textId="2B096C67" w:rsidR="00BE6E2F" w:rsidRPr="009528A8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5B3BE6">
        <w:rPr>
          <w:rFonts w:ascii="Garamond" w:hAnsi="Garamond"/>
          <w:shd w:val="clear" w:color="auto" w:fill="FDFDFD"/>
        </w:rPr>
        <w:t xml:space="preserve">A mosógépet 18 év feletti személy saját felelősségére használhatja </w:t>
      </w:r>
      <w:r>
        <w:rPr>
          <w:rFonts w:ascii="Garamond" w:hAnsi="Garamond"/>
          <w:shd w:val="clear" w:color="auto" w:fill="FDFDFD"/>
        </w:rPr>
        <w:t>0</w:t>
      </w:r>
      <w:r w:rsidRPr="005B3BE6">
        <w:rPr>
          <w:rFonts w:ascii="Garamond" w:hAnsi="Garamond"/>
          <w:shd w:val="clear" w:color="auto" w:fill="FDFDFD"/>
        </w:rPr>
        <w:t>8-20.00 </w:t>
      </w:r>
      <w:r w:rsidRPr="005B3BE6">
        <w:rPr>
          <w:rStyle w:val="object"/>
          <w:rFonts w:ascii="Garamond" w:hAnsi="Garamond"/>
          <w:shd w:val="clear" w:color="auto" w:fill="FDFDFD"/>
        </w:rPr>
        <w:t>k</w:t>
      </w:r>
      <w:r w:rsidRPr="005B3BE6">
        <w:rPr>
          <w:rFonts w:ascii="Garamond" w:hAnsi="Garamond"/>
          <w:shd w:val="clear" w:color="auto" w:fill="FDFDFD"/>
        </w:rPr>
        <w:t>özött, használati díj ellenében. </w:t>
      </w:r>
      <w:r w:rsidR="00304A18">
        <w:rPr>
          <w:rStyle w:val="object"/>
          <w:rFonts w:ascii="Garamond" w:hAnsi="Garamond"/>
          <w:shd w:val="clear" w:color="auto" w:fill="FDFDFD"/>
        </w:rPr>
        <w:t xml:space="preserve">A szolgáltatás igénybevételéhez kérjük, </w:t>
      </w:r>
      <w:r>
        <w:rPr>
          <w:rFonts w:ascii="Garamond" w:hAnsi="Garamond"/>
          <w:shd w:val="clear" w:color="auto" w:fill="FDFDFD"/>
        </w:rPr>
        <w:t>a</w:t>
      </w:r>
      <w:r w:rsidRPr="005B3BE6">
        <w:rPr>
          <w:rFonts w:ascii="Garamond" w:hAnsi="Garamond"/>
          <w:shd w:val="clear" w:color="auto" w:fill="FDFDFD"/>
        </w:rPr>
        <w:t xml:space="preserve"> recepción</w:t>
      </w:r>
      <w:r w:rsidRPr="00A3505D">
        <w:rPr>
          <w:rStyle w:val="object"/>
          <w:rFonts w:ascii="Garamond" w:hAnsi="Garamond"/>
          <w:shd w:val="clear" w:color="auto" w:fill="FDFDFD"/>
        </w:rPr>
        <w:t xml:space="preserve"> </w:t>
      </w:r>
      <w:r w:rsidRPr="005B3BE6">
        <w:rPr>
          <w:rFonts w:ascii="Garamond" w:hAnsi="Garamond"/>
          <w:shd w:val="clear" w:color="auto" w:fill="FDFDFD"/>
        </w:rPr>
        <w:t>jelentkezzen b</w:t>
      </w:r>
      <w:r w:rsidR="00304A18">
        <w:rPr>
          <w:rFonts w:ascii="Garamond" w:hAnsi="Garamond"/>
          <w:shd w:val="clear" w:color="auto" w:fill="FDFDFD"/>
        </w:rPr>
        <w:t>e</w:t>
      </w:r>
      <w:r w:rsidRPr="005B3BE6">
        <w:rPr>
          <w:rFonts w:ascii="Garamond" w:hAnsi="Garamond"/>
          <w:shd w:val="clear" w:color="auto" w:fill="FDFDFD"/>
        </w:rPr>
        <w:t>.</w:t>
      </w:r>
      <w:r w:rsidRPr="009528A8" w:rsidDel="009528A8">
        <w:rPr>
          <w:rFonts w:ascii="Garamond" w:hAnsi="Garamond"/>
        </w:rPr>
        <w:t xml:space="preserve"> </w:t>
      </w:r>
    </w:p>
    <w:p w14:paraId="59DDAF32" w14:textId="77777777" w:rsidR="00BE6E2F" w:rsidRPr="00747051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747051">
        <w:rPr>
          <w:rFonts w:ascii="Garamond" w:hAnsi="Garamond"/>
        </w:rPr>
        <w:t>A könyv</w:t>
      </w:r>
      <w:r>
        <w:rPr>
          <w:rFonts w:ascii="Garamond" w:hAnsi="Garamond"/>
        </w:rPr>
        <w:t>ek kölcsönzési rendjéről a könyvtár bejáratánál található leírás ad tájékoztatást. A</w:t>
      </w:r>
      <w:r w:rsidRPr="00747051">
        <w:rPr>
          <w:rFonts w:ascii="Garamond" w:hAnsi="Garamond"/>
        </w:rPr>
        <w:t xml:space="preserve"> kikölcsönzött könyveket elutazás előtt a könyvtárba visszavinni szíveskedjen</w:t>
      </w:r>
      <w:r>
        <w:rPr>
          <w:rFonts w:ascii="Garamond" w:hAnsi="Garamond"/>
        </w:rPr>
        <w:t>.</w:t>
      </w:r>
    </w:p>
    <w:p w14:paraId="5518A045" w14:textId="77777777" w:rsidR="00BE6E2F" w:rsidRPr="0042662E" w:rsidRDefault="00BE6E2F" w:rsidP="00BE6E2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42662E">
        <w:rPr>
          <w:rFonts w:ascii="Garamond" w:hAnsi="Garamond"/>
        </w:rPr>
        <w:t>A DCH területére veszélyes, gyúlékony,</w:t>
      </w:r>
      <w:r>
        <w:rPr>
          <w:rFonts w:ascii="Garamond" w:hAnsi="Garamond"/>
        </w:rPr>
        <w:t xml:space="preserve"> kémiai,</w:t>
      </w:r>
      <w:r w:rsidRPr="0042662E">
        <w:rPr>
          <w:rFonts w:ascii="Garamond" w:hAnsi="Garamond"/>
        </w:rPr>
        <w:t xml:space="preserve"> környezetre káros anyagot behozni szigorúan tilos!</w:t>
      </w:r>
    </w:p>
    <w:p w14:paraId="44364985" w14:textId="5DC9462E" w:rsidR="00261F72" w:rsidRPr="00053B54" w:rsidRDefault="00261F72" w:rsidP="00261F72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Dohányzás</w:t>
      </w:r>
      <w:r w:rsidRPr="00EF53E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és nyílt láng használata </w:t>
      </w:r>
      <w:r w:rsidRPr="00EF53EB">
        <w:rPr>
          <w:rFonts w:ascii="Garamond" w:hAnsi="Garamond"/>
        </w:rPr>
        <w:t>a</w:t>
      </w:r>
      <w:r>
        <w:rPr>
          <w:rFonts w:ascii="Garamond" w:hAnsi="Garamond"/>
        </w:rPr>
        <w:t xml:space="preserve"> DCH épületén belül</w:t>
      </w:r>
      <w:r w:rsidR="008502AE">
        <w:rPr>
          <w:rFonts w:ascii="Garamond" w:hAnsi="Garamond"/>
        </w:rPr>
        <w:t xml:space="preserve"> szigorúan</w:t>
      </w:r>
      <w:r w:rsidRPr="00EF53EB">
        <w:rPr>
          <w:rFonts w:ascii="Garamond" w:hAnsi="Garamond"/>
        </w:rPr>
        <w:t xml:space="preserve"> tilos!</w:t>
      </w:r>
      <w:r>
        <w:rPr>
          <w:rFonts w:ascii="Garamond" w:hAnsi="Garamond"/>
        </w:rPr>
        <w:t xml:space="preserve"> </w:t>
      </w:r>
      <w:r w:rsidRPr="00053B54">
        <w:rPr>
          <w:rFonts w:ascii="Garamond" w:hAnsi="Garamond"/>
        </w:rPr>
        <w:t>Dohányozni kizárólag a</w:t>
      </w:r>
      <w:r>
        <w:rPr>
          <w:rFonts w:ascii="Garamond" w:hAnsi="Garamond"/>
        </w:rPr>
        <w:t>z udvaron</w:t>
      </w:r>
      <w:r w:rsidRPr="00053B54">
        <w:rPr>
          <w:rFonts w:ascii="Garamond" w:hAnsi="Garamond"/>
        </w:rPr>
        <w:t xml:space="preserve"> kijelölt helyen </w:t>
      </w:r>
      <w:r>
        <w:rPr>
          <w:rFonts w:ascii="Garamond" w:hAnsi="Garamond"/>
        </w:rPr>
        <w:t>engedélyezett</w:t>
      </w:r>
      <w:r w:rsidRPr="00053B54">
        <w:rPr>
          <w:rFonts w:ascii="Garamond" w:hAnsi="Garamond"/>
        </w:rPr>
        <w:t>.</w:t>
      </w:r>
    </w:p>
    <w:p w14:paraId="2CC950E8" w14:textId="68EE03D5" w:rsidR="00BE6E2F" w:rsidRPr="0042662E" w:rsidRDefault="00E9337A" w:rsidP="00BE6E2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Parkolás közterületen, közeli mélygarázsban külön díjfizetés ellenében. Eseti jelleggel, a recepción előzetesen jelezve, a recepció visszaigazolását követően a DCH udvarán kijelölt parkolóhelyen.</w:t>
      </w:r>
    </w:p>
    <w:p w14:paraId="05B85B09" w14:textId="74F7D4AD" w:rsidR="00BE6E2F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házban működő internet</w:t>
      </w:r>
      <w:r w:rsidR="00826987">
        <w:rPr>
          <w:rFonts w:ascii="Garamond" w:hAnsi="Garamond"/>
        </w:rPr>
        <w:t xml:space="preserve"> hálózat</w:t>
      </w:r>
      <w:r>
        <w:rPr>
          <w:rFonts w:ascii="Garamond" w:hAnsi="Garamond"/>
        </w:rPr>
        <w:t xml:space="preserve"> használatért minden vendég saját felelősség</w:t>
      </w:r>
      <w:r w:rsidR="00D3049D">
        <w:rPr>
          <w:rFonts w:ascii="Garamond" w:hAnsi="Garamond"/>
        </w:rPr>
        <w:t>g</w:t>
      </w:r>
      <w:r>
        <w:rPr>
          <w:rFonts w:ascii="Garamond" w:hAnsi="Garamond"/>
        </w:rPr>
        <w:t>el tartozik.</w:t>
      </w:r>
    </w:p>
    <w:p w14:paraId="0C891023" w14:textId="7B86F9D4" w:rsidR="00BE6E2F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számlált vendégeinknek érkezéskor szükséges rendezniük. </w:t>
      </w:r>
      <w:r w:rsidRPr="00C16CB9">
        <w:rPr>
          <w:rFonts w:ascii="Garamond" w:hAnsi="Garamond"/>
        </w:rPr>
        <w:t xml:space="preserve">Intézmények átutalással </w:t>
      </w:r>
      <w:r>
        <w:rPr>
          <w:rFonts w:ascii="Garamond" w:hAnsi="Garamond"/>
        </w:rPr>
        <w:t>is rendezhetik számlájukat előzetes kérelem és intézményi megrendelő alapján.</w:t>
      </w:r>
      <w:r w:rsidR="00DC2299">
        <w:rPr>
          <w:rFonts w:ascii="Garamond" w:hAnsi="Garamond"/>
        </w:rPr>
        <w:t xml:space="preserve"> Az extra szolgáltatások díjait, valamint az esetleges kártérítést a szállást igénybe vevő terhére számítjuk fel.</w:t>
      </w:r>
    </w:p>
    <w:p w14:paraId="013CB41C" w14:textId="783A22F1" w:rsidR="00BE6E2F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C16CB9">
        <w:rPr>
          <w:rFonts w:ascii="Garamond" w:hAnsi="Garamond"/>
        </w:rPr>
        <w:t xml:space="preserve">Recepciós kollégáink a nap 24 órájában rendelkezésre állnak. </w:t>
      </w:r>
      <w:r>
        <w:rPr>
          <w:rFonts w:ascii="Garamond" w:hAnsi="Garamond"/>
        </w:rPr>
        <w:t>A</w:t>
      </w:r>
      <w:r w:rsidRPr="00C16CB9">
        <w:rPr>
          <w:rFonts w:ascii="Garamond" w:hAnsi="Garamond"/>
        </w:rPr>
        <w:t xml:space="preserve"> kaput</w:t>
      </w:r>
      <w:r>
        <w:rPr>
          <w:rFonts w:ascii="Garamond" w:hAnsi="Garamond"/>
        </w:rPr>
        <w:t xml:space="preserve"> biztonsági okból</w:t>
      </w:r>
      <w:r w:rsidRPr="00C16CB9">
        <w:rPr>
          <w:rFonts w:ascii="Garamond" w:hAnsi="Garamond"/>
        </w:rPr>
        <w:t xml:space="preserve"> 2</w:t>
      </w:r>
      <w:r>
        <w:rPr>
          <w:rFonts w:ascii="Garamond" w:hAnsi="Garamond"/>
        </w:rPr>
        <w:t>4-</w:t>
      </w:r>
      <w:r w:rsidRPr="00C16CB9">
        <w:rPr>
          <w:rFonts w:ascii="Garamond" w:hAnsi="Garamond"/>
        </w:rPr>
        <w:t>06 óra között zárva tartjuk.</w:t>
      </w:r>
      <w:r>
        <w:rPr>
          <w:rFonts w:ascii="Garamond" w:hAnsi="Garamond"/>
        </w:rPr>
        <w:t xml:space="preserve"> K</w:t>
      </w:r>
      <w:r w:rsidRPr="00C16CB9">
        <w:rPr>
          <w:rFonts w:ascii="Garamond" w:hAnsi="Garamond"/>
        </w:rPr>
        <w:t>érjük</w:t>
      </w:r>
      <w:r>
        <w:rPr>
          <w:rFonts w:ascii="Garamond" w:hAnsi="Garamond"/>
        </w:rPr>
        <w:t xml:space="preserve"> szíveskedjen előre jelezni, ha ebben az időszakban érkez</w:t>
      </w:r>
      <w:r w:rsidR="00AC448E">
        <w:rPr>
          <w:rFonts w:ascii="Garamond" w:hAnsi="Garamond"/>
        </w:rPr>
        <w:t>ik</w:t>
      </w:r>
      <w:r w:rsidRPr="00C16CB9">
        <w:rPr>
          <w:rFonts w:ascii="Garamond" w:hAnsi="Garamond"/>
        </w:rPr>
        <w:t>.</w:t>
      </w:r>
    </w:p>
    <w:p w14:paraId="71579B54" w14:textId="3F17B796" w:rsidR="00C44401" w:rsidRDefault="00C44401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szobákban található vezetékes telefonon csak a recepció érhető el a 9-es melléken. Vendégeink külső telefonhívást nem tudnak kezdeményezni.</w:t>
      </w:r>
    </w:p>
    <w:p w14:paraId="10D63BCA" w14:textId="77777777" w:rsidR="00BE6E2F" w:rsidRDefault="00BE6E2F" w:rsidP="00BE6E2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Tájékoztatjuk, hogy a DCH külső homlokzatán biztonsági kamera működik.</w:t>
      </w:r>
    </w:p>
    <w:p w14:paraId="28E1D0DC" w14:textId="77777777" w:rsidR="00D3049D" w:rsidRDefault="00D3049D" w:rsidP="00D3049D">
      <w:pPr>
        <w:spacing w:after="120"/>
        <w:ind w:left="360"/>
        <w:jc w:val="both"/>
        <w:rPr>
          <w:rFonts w:ascii="Garamond" w:hAnsi="Garamond"/>
        </w:rPr>
      </w:pPr>
    </w:p>
    <w:p w14:paraId="3D773773" w14:textId="77777777" w:rsidR="008F481E" w:rsidRPr="00D3049D" w:rsidRDefault="008F481E" w:rsidP="00D3049D">
      <w:pPr>
        <w:spacing w:after="120"/>
        <w:ind w:left="360"/>
        <w:jc w:val="both"/>
        <w:rPr>
          <w:rFonts w:ascii="Garamond" w:hAnsi="Garamond"/>
        </w:rPr>
      </w:pPr>
    </w:p>
    <w:p w14:paraId="366A94F8" w14:textId="7199BC46" w:rsidR="00176A52" w:rsidRPr="00D3049D" w:rsidRDefault="00BE6E2F" w:rsidP="00D3049D">
      <w:pPr>
        <w:spacing w:after="120"/>
        <w:jc w:val="both"/>
        <w:rPr>
          <w:rFonts w:ascii="Garamond" w:hAnsi="Garamond"/>
        </w:rPr>
      </w:pPr>
      <w:r w:rsidRPr="00EF53EB">
        <w:rPr>
          <w:rFonts w:ascii="Garamond" w:hAnsi="Garamond"/>
        </w:rPr>
        <w:t>Kellemes itt tartózkodást és jó munkát kívánunk!</w:t>
      </w:r>
    </w:p>
    <w:sectPr w:rsidR="00176A52" w:rsidRPr="00D3049D" w:rsidSect="005B3BE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1EA9E" w16cid:durableId="250E71A4"/>
  <w16cid:commentId w16cid:paraId="03AD1C4F" w16cid:durableId="250EB79D"/>
  <w16cid:commentId w16cid:paraId="3C7840DE" w16cid:durableId="250E71A5"/>
  <w16cid:commentId w16cid:paraId="3E02D279" w16cid:durableId="250EB8BE"/>
  <w16cid:commentId w16cid:paraId="56DC86E2" w16cid:durableId="3D7BA073"/>
  <w16cid:commentId w16cid:paraId="5B5113F5" w16cid:durableId="24F6DB55"/>
  <w16cid:commentId w16cid:paraId="41855428" w16cid:durableId="250EBB94"/>
  <w16cid:commentId w16cid:paraId="50778986" w16cid:durableId="24F6DB56"/>
  <w16cid:commentId w16cid:paraId="3218CFC6" w16cid:durableId="24F6E204"/>
  <w16cid:commentId w16cid:paraId="04FE1EBC" w16cid:durableId="24F6DB54"/>
  <w16cid:commentId w16cid:paraId="23EDC852" w16cid:durableId="24F6E2F3"/>
  <w16cid:commentId w16cid:paraId="2C199D20" w16cid:durableId="24F6DB53"/>
  <w16cid:commentId w16cid:paraId="3802F69C" w16cid:durableId="24F6DB85"/>
  <w16cid:commentId w16cid:paraId="71AF4762" w16cid:durableId="24F6DB51"/>
  <w16cid:commentId w16cid:paraId="6C527329" w16cid:durableId="24F6DD3A"/>
  <w16cid:commentId w16cid:paraId="5514F459" w16cid:durableId="24F6DB58"/>
  <w16cid:commentId w16cid:paraId="0E15E7E9" w16cid:durableId="24F6E49B"/>
  <w16cid:commentId w16cid:paraId="591AF46F" w16cid:durableId="24F6E584"/>
  <w16cid:commentId w16cid:paraId="16D2F9C7" w16cid:durableId="250E71B3"/>
  <w16cid:commentId w16cid:paraId="042B39EC" w16cid:durableId="250EBFAB"/>
  <w16cid:commentId w16cid:paraId="608597C2" w16cid:durableId="250E71B4"/>
  <w16cid:commentId w16cid:paraId="27FCF725" w16cid:durableId="250EBF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168E"/>
    <w:multiLevelType w:val="hybridMultilevel"/>
    <w:tmpl w:val="FF3427B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F041E6"/>
    <w:multiLevelType w:val="hybridMultilevel"/>
    <w:tmpl w:val="97540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E098B"/>
    <w:multiLevelType w:val="hybridMultilevel"/>
    <w:tmpl w:val="53C66740"/>
    <w:lvl w:ilvl="0" w:tplc="B868E15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2F"/>
    <w:rsid w:val="00012680"/>
    <w:rsid w:val="000138F7"/>
    <w:rsid w:val="00013A08"/>
    <w:rsid w:val="00176A52"/>
    <w:rsid w:val="00261F72"/>
    <w:rsid w:val="002C1FF3"/>
    <w:rsid w:val="00304A18"/>
    <w:rsid w:val="004C5549"/>
    <w:rsid w:val="00512E33"/>
    <w:rsid w:val="005B5F5C"/>
    <w:rsid w:val="00826987"/>
    <w:rsid w:val="008502AE"/>
    <w:rsid w:val="0088343F"/>
    <w:rsid w:val="00886A13"/>
    <w:rsid w:val="008F481E"/>
    <w:rsid w:val="00A16BFD"/>
    <w:rsid w:val="00AC448E"/>
    <w:rsid w:val="00AE6A57"/>
    <w:rsid w:val="00B97162"/>
    <w:rsid w:val="00BE6E2F"/>
    <w:rsid w:val="00C41DE7"/>
    <w:rsid w:val="00C44401"/>
    <w:rsid w:val="00C67423"/>
    <w:rsid w:val="00CD1E50"/>
    <w:rsid w:val="00CD1E73"/>
    <w:rsid w:val="00D3049D"/>
    <w:rsid w:val="00DC2299"/>
    <w:rsid w:val="00DD1F79"/>
    <w:rsid w:val="00E23029"/>
    <w:rsid w:val="00E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68E8"/>
  <w15:chartTrackingRefBased/>
  <w15:docId w15:val="{FC42CEA0-688C-443B-AF4C-038C8298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E6E2F"/>
    <w:pPr>
      <w:ind w:left="708"/>
    </w:pPr>
  </w:style>
  <w:style w:type="character" w:customStyle="1" w:styleId="object">
    <w:name w:val="object"/>
    <w:basedOn w:val="Bekezdsalapbettpusa"/>
    <w:rsid w:val="00BE6E2F"/>
  </w:style>
  <w:style w:type="character" w:styleId="Jegyzethivatkozs">
    <w:name w:val="annotation reference"/>
    <w:basedOn w:val="Bekezdsalapbettpusa"/>
    <w:uiPriority w:val="99"/>
    <w:semiHidden/>
    <w:unhideWhenUsed/>
    <w:rsid w:val="00CD1E5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1E5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1E5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1E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1E5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1E5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1E5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Nagy Dávid</cp:lastModifiedBy>
  <cp:revision>2</cp:revision>
  <cp:lastPrinted>2024-03-22T08:05:00Z</cp:lastPrinted>
  <dcterms:created xsi:type="dcterms:W3CDTF">2024-03-22T08:05:00Z</dcterms:created>
  <dcterms:modified xsi:type="dcterms:W3CDTF">2024-03-22T08:05:00Z</dcterms:modified>
</cp:coreProperties>
</file>